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D36B22" w:rsidRDefault="00D36B22">
      <w:r w:rsidRPr="00D36B22">
        <w:t xml:space="preserve">С 1 по 7 апреля проходит Неделя продвижения здорового образа жизни (в честь Всемирного дня здоровья 7 апреля) </w:t>
      </w:r>
      <w:r w:rsidRPr="00D36B22">
        <w:br/>
      </w:r>
      <w:r>
        <w:rPr>
          <w:rFonts w:ascii="Segoe UI" w:hAnsi="Segoe UI" w:cs="Segoe UI"/>
          <w:color w:val="FFFFFF"/>
        </w:rPr>
        <w:br/>
      </w:r>
      <w:r w:rsidRPr="00D36B22">
        <w:t>Здоровый образ жизни.</w:t>
      </w:r>
      <w:r w:rsidRPr="00D36B22">
        <w:br/>
      </w:r>
      <w:r w:rsidRPr="00D36B22">
        <w:br/>
        <w:t xml:space="preserve"> Физическая активность является основной и важной составляющей здоровья. Это необходимо отличать от физических упражнений, которые представляют собой только одну из составляющих в данной области. </w:t>
      </w:r>
      <w:r w:rsidRPr="00D36B22">
        <w:br/>
        <w:t> </w:t>
      </w:r>
      <w:r w:rsidRPr="00D36B22">
        <w:br/>
        <w:t xml:space="preserve"> Под физической активностью понимается любое движение, требующее работы мышц и </w:t>
      </w:r>
      <w:proofErr w:type="spellStart"/>
      <w:r w:rsidRPr="00D36B22">
        <w:t>энергозатрат</w:t>
      </w:r>
      <w:proofErr w:type="spellEnd"/>
      <w:r w:rsidRPr="00D36B22">
        <w:t xml:space="preserve">. Недостаточная физическая активность является одной из причин многих неинфекционных заболеваний, таких как рак, диабет и </w:t>
      </w:r>
      <w:proofErr w:type="spellStart"/>
      <w:proofErr w:type="gramStart"/>
      <w:r w:rsidRPr="00D36B22">
        <w:t>сердечно-сосудистые</w:t>
      </w:r>
      <w:proofErr w:type="spellEnd"/>
      <w:proofErr w:type="gramEnd"/>
      <w:r w:rsidRPr="00D36B22">
        <w:t xml:space="preserve"> заболевания. Она является четвертой по значимости причиной смерти в масштабах всего населения. </w:t>
      </w:r>
      <w:r w:rsidRPr="00D36B22">
        <w:br/>
        <w:t> </w:t>
      </w:r>
      <w:r w:rsidRPr="00D36B22">
        <w:br/>
        <w:t> Одно из основных сре</w:t>
      </w:r>
      <w:proofErr w:type="gramStart"/>
      <w:r w:rsidRPr="00D36B22">
        <w:t>дств дл</w:t>
      </w:r>
      <w:proofErr w:type="gramEnd"/>
      <w:r w:rsidRPr="00D36B22">
        <w:t xml:space="preserve">я укрепления здоровья - регулярная физическая нагрузка. Даже всего 20 минут занятий гимнастикой в день приносят огромную пользу. Для укрепления опорно-двигательной и </w:t>
      </w:r>
      <w:proofErr w:type="spellStart"/>
      <w:proofErr w:type="gramStart"/>
      <w:r w:rsidRPr="00D36B22">
        <w:t>сердечно-сосудистой</w:t>
      </w:r>
      <w:proofErr w:type="spellEnd"/>
      <w:proofErr w:type="gramEnd"/>
      <w:r w:rsidRPr="00D36B22">
        <w:t xml:space="preserve"> системы полезны подвижные игры, гимнастика и легкая атлетика. </w:t>
      </w:r>
      <w:r w:rsidRPr="00D36B22">
        <w:br/>
        <w:t> </w:t>
      </w:r>
      <w:r w:rsidRPr="00D36B22">
        <w:br/>
        <w:t xml:space="preserve"> Здоровый образ жизни включает: </w:t>
      </w:r>
      <w:r w:rsidRPr="00D36B22">
        <w:br/>
        <w:t> </w:t>
      </w:r>
      <w:proofErr w:type="gramStart"/>
      <w:r w:rsidRPr="00D36B22">
        <w:t xml:space="preserve">Оптимальный режим труда и отдыха; </w:t>
      </w:r>
      <w:r w:rsidRPr="00D36B22">
        <w:br/>
        <w:t xml:space="preserve"> Правильное (сбалансированное и качественное) питание; </w:t>
      </w:r>
      <w:r w:rsidRPr="00D36B22">
        <w:br/>
        <w:t xml:space="preserve"> Двигательную активность: занятия физкультурой и спортом, закаливание (улучшает терморегуляцию, а значит, защищает от переохлаждения); </w:t>
      </w:r>
      <w:r w:rsidRPr="00D36B22">
        <w:br/>
        <w:t xml:space="preserve"> Соблюдение правил личной гигиены; </w:t>
      </w:r>
      <w:r w:rsidRPr="00D36B22">
        <w:br/>
        <w:t xml:space="preserve"> Психогигиену, умение управлять своими эмоциями; </w:t>
      </w:r>
      <w:r w:rsidRPr="00D36B22">
        <w:br/>
        <w:t xml:space="preserve"> Отказ от вредных привычек (алкоголь, табачные изделия, наркотические средства); </w:t>
      </w:r>
      <w:r w:rsidRPr="00D36B22">
        <w:br/>
        <w:t xml:space="preserve"> Поддержание оптимального микроклимата помещений; </w:t>
      </w:r>
      <w:r w:rsidRPr="00D36B22">
        <w:br/>
        <w:t> Регулярный сон не менее 7 часов в день.</w:t>
      </w:r>
      <w:proofErr w:type="gramEnd"/>
      <w:r w:rsidRPr="00D36B22">
        <w:t xml:space="preserve"> </w:t>
      </w:r>
      <w:r w:rsidRPr="00D36B22">
        <w:br/>
        <w:t xml:space="preserve"> Хорошее здоровье и сбалансированный образ жизни – это главные ценности в нашей жизни, которые придают нам радостное ощущение своего существования в этом мире. Достижение полноценного и благополучного животного, интеллектуального, духовного, физического и репродуктивного потенциала может быть осуществлено только в здоровом обществе, где каждый человек заботится о своем здоровье и принимает ответственные решения. </w:t>
      </w:r>
      <w:r w:rsidRPr="00D36B22">
        <w:br/>
        <w:t> </w:t>
      </w:r>
      <w:r w:rsidRPr="00D36B22">
        <w:br/>
        <w:t> Забота о физическом и психологическом здоровье требует внимания. Эксперты рекомендуют задуматься о здоровье ещё в молодом возрасте.</w:t>
      </w:r>
    </w:p>
    <w:sectPr w:rsidR="004B28D0" w:rsidRPr="00D36B22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22"/>
    <w:rsid w:val="00060565"/>
    <w:rsid w:val="0007770F"/>
    <w:rsid w:val="001203CA"/>
    <w:rsid w:val="002F6064"/>
    <w:rsid w:val="004E2DAF"/>
    <w:rsid w:val="00535803"/>
    <w:rsid w:val="006D4EB0"/>
    <w:rsid w:val="00A46302"/>
    <w:rsid w:val="00BD5EA7"/>
    <w:rsid w:val="00CD0A76"/>
    <w:rsid w:val="00D3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B2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Krokoz™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2024-04-01T14:32:00Z</dcterms:created>
  <dcterms:modified xsi:type="dcterms:W3CDTF">2024-04-01T14:32:00Z</dcterms:modified>
</cp:coreProperties>
</file>